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37D73">
      <w:pPr>
        <w:widowControl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 w14:paraId="06882EB4">
      <w:pPr>
        <w:widowControl/>
        <w:spacing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2025年中江县事业单位公开考核招聘工作人员</w:t>
      </w:r>
    </w:p>
    <w:p w14:paraId="5E38441A"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合格人员名单</w:t>
      </w:r>
    </w:p>
    <w:bookmarkEnd w:id="0"/>
    <w:tbl>
      <w:tblPr>
        <w:tblStyle w:val="3"/>
        <w:tblW w:w="100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1102"/>
        <w:gridCol w:w="1869"/>
        <w:gridCol w:w="2325"/>
        <w:gridCol w:w="1166"/>
        <w:gridCol w:w="733"/>
        <w:gridCol w:w="1111"/>
        <w:gridCol w:w="1096"/>
      </w:tblGrid>
      <w:tr w14:paraId="58650B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tblHeader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E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EBB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  <w:t>岗位编码</w:t>
            </w: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906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  <w:t>主管部门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6A1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  <w:t>招聘单位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5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 xml:space="preserve">姓 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名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6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性 别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3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体检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考察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结果</w:t>
            </w:r>
          </w:p>
        </w:tc>
      </w:tr>
      <w:tr w14:paraId="0F7CE8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8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B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202504001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中江县人力资源和社会保障局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中江县劳动人事争议调解仲裁院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谢珈玺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B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B41D7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2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202504002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中江县综合行政执法局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中江县凯州新城市容公共服务中心（一）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胡益睿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8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8A3D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9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202504003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中江县综合行政执法局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中江县凯州新城市容公共服务中心（二）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梁雨蕾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8C63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C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202504004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中共中江县委党校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中共中江县委党校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聂洁琴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2A45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4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202504005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中江县发展和改革局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中江县经济发展服务中心（一）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舒子娴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16C89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9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202504006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中江县水利局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中江县水利水电技术推广中心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11B4E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8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202504007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中江县住房和城乡建设局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中江县城市建设推进中心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蒋国琼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7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D7B5B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7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202504009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中江县凯江镇人民政府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中江县凯江镇便民服务中心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孙媛媛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7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DC9E7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6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中共中江县委宣传部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中江县融媒体中心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B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 w14:paraId="51C70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1AE20B"/>
    <w:sectPr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3DF9"/>
    <w:rsid w:val="48A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2025-09-18T03:29:00Z</dcterms:created>
  <dc:creator>Evan</dc:creator>
  <cp:lastModifiedBy>Evan</cp:lastModifiedBy>
  <dcterms:modified xsi:type="dcterms:W3CDTF">2025-09-18T03:30:54Z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30353E2B59CB41098C02190D71A07C49_11</vt:lpwstr>
  </property>
  <property fmtid="{D5CDD505-2E9C-101B-9397-08002B2CF9AE}" pid="4" name="KSOTemplateDocerSaveRecord">
    <vt:lpwstr>eyJoZGlkIjoiNzI4NGIzNzBiNDE5MjFlNmMyNDE5ZTUzMDNmOTZjYmYiLCJ1c2VySWQiOiIyMDM1Mjc3MzgifQ==</vt:lpwstr>
  </property>
</Properties>
</file>