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35A4" w14:textId="77777777" w:rsidR="00155D3B" w:rsidRDefault="00155D3B" w:rsidP="00155D3B">
      <w:pPr>
        <w:rPr>
          <w:rFonts w:ascii="黑体" w:eastAsia="黑体" w:hAnsi="黑体"/>
          <w:sz w:val="32"/>
          <w:szCs w:val="32"/>
        </w:rPr>
      </w:pPr>
      <w:r w:rsidRPr="00850CF5">
        <w:rPr>
          <w:rFonts w:ascii="黑体" w:eastAsia="黑体" w:hAnsi="黑体" w:hint="eastAsia"/>
          <w:sz w:val="32"/>
          <w:szCs w:val="32"/>
        </w:rPr>
        <w:t>附件2</w:t>
      </w:r>
    </w:p>
    <w:p w14:paraId="2E93B0BE" w14:textId="77777777" w:rsidR="00155D3B" w:rsidRPr="0018553B" w:rsidRDefault="00155D3B" w:rsidP="00155D3B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18553B">
        <w:rPr>
          <w:rFonts w:ascii="方正小标宋简体" w:eastAsia="方正小标宋简体" w:hAnsi="黑体" w:hint="eastAsia"/>
          <w:sz w:val="32"/>
          <w:szCs w:val="32"/>
        </w:rPr>
        <w:t>四川省农产品产地冷藏保鲜设施建设项目补助目录（2022）</w:t>
      </w:r>
    </w:p>
    <w:tbl>
      <w:tblPr>
        <w:tblStyle w:val="a7"/>
        <w:tblW w:w="8508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931"/>
        <w:gridCol w:w="960"/>
        <w:gridCol w:w="973"/>
        <w:gridCol w:w="1108"/>
        <w:gridCol w:w="3653"/>
      </w:tblGrid>
      <w:tr w:rsidR="00155D3B" w14:paraId="4AE91190" w14:textId="77777777" w:rsidTr="008047BB">
        <w:trPr>
          <w:trHeight w:val="207"/>
          <w:jc w:val="center"/>
        </w:trPr>
        <w:tc>
          <w:tcPr>
            <w:tcW w:w="883" w:type="dxa"/>
            <w:vMerge w:val="restart"/>
            <w:vAlign w:val="center"/>
          </w:tcPr>
          <w:p w14:paraId="72F02C88" w14:textId="77777777" w:rsidR="00155D3B" w:rsidRPr="0018553B" w:rsidRDefault="00155D3B" w:rsidP="008047BB">
            <w:pPr>
              <w:spacing w:line="3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18553B">
              <w:rPr>
                <w:rFonts w:ascii="黑体" w:eastAsia="黑体" w:hAnsi="黑体" w:cs="黑体" w:hint="eastAsia"/>
                <w:sz w:val="18"/>
                <w:szCs w:val="18"/>
              </w:rPr>
              <w:t>设施</w:t>
            </w:r>
          </w:p>
          <w:p w14:paraId="02E95080" w14:textId="77777777" w:rsidR="00155D3B" w:rsidRPr="0018553B" w:rsidRDefault="00155D3B" w:rsidP="008047BB">
            <w:pPr>
              <w:spacing w:line="3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18553B">
              <w:rPr>
                <w:rFonts w:ascii="黑体" w:eastAsia="黑体" w:hAnsi="黑体" w:cs="黑体" w:hint="eastAsia"/>
                <w:sz w:val="18"/>
                <w:szCs w:val="18"/>
              </w:rPr>
              <w:t>类别</w:t>
            </w:r>
          </w:p>
        </w:tc>
        <w:tc>
          <w:tcPr>
            <w:tcW w:w="931" w:type="dxa"/>
            <w:vMerge w:val="restart"/>
            <w:vAlign w:val="center"/>
          </w:tcPr>
          <w:p w14:paraId="4BC1F1FA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建设规模</w:t>
            </w:r>
          </w:p>
          <w:p w14:paraId="6A6CD57E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不低于</w:t>
            </w:r>
          </w:p>
          <w:p w14:paraId="6C47332A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（吨）</w:t>
            </w:r>
          </w:p>
        </w:tc>
        <w:tc>
          <w:tcPr>
            <w:tcW w:w="960" w:type="dxa"/>
            <w:vMerge w:val="restart"/>
            <w:vAlign w:val="center"/>
          </w:tcPr>
          <w:p w14:paraId="0282BDC9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总投资规模不低于</w:t>
            </w:r>
          </w:p>
          <w:p w14:paraId="6CB76E4E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（万元）</w:t>
            </w:r>
          </w:p>
        </w:tc>
        <w:tc>
          <w:tcPr>
            <w:tcW w:w="2081" w:type="dxa"/>
            <w:gridSpan w:val="2"/>
            <w:vAlign w:val="center"/>
          </w:tcPr>
          <w:p w14:paraId="540F9F92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政策补助标准（万元）</w:t>
            </w:r>
          </w:p>
        </w:tc>
        <w:tc>
          <w:tcPr>
            <w:tcW w:w="3653" w:type="dxa"/>
            <w:vAlign w:val="center"/>
          </w:tcPr>
          <w:p w14:paraId="766990E8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说明</w:t>
            </w:r>
          </w:p>
        </w:tc>
      </w:tr>
      <w:tr w:rsidR="00155D3B" w14:paraId="6B549148" w14:textId="77777777" w:rsidTr="008047BB">
        <w:trPr>
          <w:trHeight w:val="383"/>
          <w:jc w:val="center"/>
        </w:trPr>
        <w:tc>
          <w:tcPr>
            <w:tcW w:w="883" w:type="dxa"/>
            <w:vMerge/>
            <w:vAlign w:val="center"/>
          </w:tcPr>
          <w:p w14:paraId="6A538FC3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14:paraId="22BF0C80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14:paraId="164F4A1E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7ADB1C8A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非原贫困</w:t>
            </w:r>
          </w:p>
          <w:p w14:paraId="42E2CA73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地区30%</w:t>
            </w:r>
          </w:p>
        </w:tc>
        <w:tc>
          <w:tcPr>
            <w:tcW w:w="1108" w:type="dxa"/>
            <w:vAlign w:val="center"/>
          </w:tcPr>
          <w:p w14:paraId="117D8269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原国家贫困</w:t>
            </w:r>
          </w:p>
          <w:p w14:paraId="1700A773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地区40%</w:t>
            </w:r>
          </w:p>
        </w:tc>
        <w:tc>
          <w:tcPr>
            <w:tcW w:w="3653" w:type="dxa"/>
            <w:vMerge w:val="restart"/>
          </w:tcPr>
          <w:p w14:paraId="0F24AE30" w14:textId="77777777" w:rsidR="00155D3B" w:rsidRDefault="00155D3B" w:rsidP="008047BB">
            <w:pPr>
              <w:spacing w:line="300" w:lineRule="exact"/>
              <w:ind w:firstLineChars="200" w:firstLine="36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1.农产品冷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链设施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一般以单间库容量50吨、100吨等小吨位多间组合式建设为主，利于提高空间贮藏效率，利于节能和电费开支。</w:t>
            </w:r>
          </w:p>
          <w:p w14:paraId="0D3B1EE3" w14:textId="77777777" w:rsidR="00155D3B" w:rsidRDefault="00155D3B" w:rsidP="008047BB">
            <w:pPr>
              <w:spacing w:line="300" w:lineRule="exact"/>
              <w:ind w:firstLineChars="200" w:firstLine="36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2.建设规模库容量大于100吨的联体库，采用门式钢架结构时，单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榀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跨度不超过30米，间距不超过8米，采用混凝土框架时，双向跨度不超过8米，如建筑结构已做专项设计则依照设计文件执行。</w:t>
            </w:r>
          </w:p>
          <w:p w14:paraId="301CADD4" w14:textId="77777777" w:rsidR="00155D3B" w:rsidRDefault="00155D3B" w:rsidP="008047BB">
            <w:pPr>
              <w:spacing w:line="300" w:lineRule="exact"/>
              <w:ind w:firstLineChars="200" w:firstLine="360"/>
              <w:rPr>
                <w:rFonts w:ascii="黑体" w:eastAsia="黑体" w:hAnsi="黑体" w:cs="黑体"/>
                <w:sz w:val="18"/>
                <w:szCs w:val="18"/>
                <w:shd w:val="clear" w:color="auto" w:fill="A4A4A4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3.两层以上多层库体，应做建筑专项设计，设计载荷应按实际使用并满足安全要求。</w:t>
            </w:r>
          </w:p>
          <w:p w14:paraId="57455CCE" w14:textId="77777777" w:rsidR="00155D3B" w:rsidRDefault="00155D3B" w:rsidP="008047BB">
            <w:pPr>
              <w:spacing w:line="300" w:lineRule="exact"/>
              <w:ind w:firstLineChars="200" w:firstLine="36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4.补贴比例上限不超过仓储保鲜设施造价的30% (原国家级贫困地区40%）；单个项目补贴中央资金不超过100万元，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省级资金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不超过200万元。</w:t>
            </w:r>
          </w:p>
          <w:p w14:paraId="1B062CEB" w14:textId="77777777" w:rsidR="00155D3B" w:rsidRDefault="00155D3B" w:rsidP="008047BB">
            <w:pPr>
              <w:spacing w:line="300" w:lineRule="exact"/>
              <w:ind w:firstLineChars="200" w:firstLine="360"/>
              <w:rPr>
                <w:rFonts w:ascii="黑体" w:eastAsia="黑体" w:hAnsi="黑体" w:cs="黑体"/>
                <w:color w:val="FF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5.</w:t>
            </w:r>
            <w:r>
              <w:rPr>
                <w:rFonts w:ascii="黑体" w:eastAsia="黑体" w:hAnsi="黑体" w:cs="黑体" w:hint="eastAsia"/>
                <w:color w:val="FF0000"/>
                <w:sz w:val="18"/>
                <w:szCs w:val="18"/>
              </w:rPr>
              <w:t>50吨以下及实际建设规模在补助目录中未涉及的，原则上按</w:t>
            </w:r>
            <w:proofErr w:type="gramStart"/>
            <w:r>
              <w:rPr>
                <w:rFonts w:ascii="黑体" w:eastAsia="黑体" w:hAnsi="黑体" w:cs="黑体" w:hint="eastAsia"/>
                <w:color w:val="FF0000"/>
                <w:sz w:val="18"/>
                <w:szCs w:val="18"/>
              </w:rPr>
              <w:t>对应库体类型</w:t>
            </w:r>
            <w:proofErr w:type="gramEnd"/>
            <w:r>
              <w:rPr>
                <w:rFonts w:ascii="黑体" w:eastAsia="黑体" w:hAnsi="黑体" w:cs="黑体" w:hint="eastAsia"/>
                <w:color w:val="FF0000"/>
                <w:sz w:val="18"/>
                <w:szCs w:val="18"/>
              </w:rPr>
              <w:t>中每100吨的补助金额，折算为每吨补贴标准乘以实际建设吨数。如</w:t>
            </w:r>
            <w:proofErr w:type="gramStart"/>
            <w:r>
              <w:rPr>
                <w:rFonts w:ascii="黑体" w:eastAsia="黑体" w:hAnsi="黑体" w:cs="黑体" w:hint="eastAsia"/>
                <w:color w:val="FF0000"/>
                <w:sz w:val="18"/>
                <w:szCs w:val="18"/>
              </w:rPr>
              <w:t>高温库按1500元</w:t>
            </w:r>
            <w:proofErr w:type="gramEnd"/>
            <w:r>
              <w:rPr>
                <w:rFonts w:ascii="黑体" w:eastAsia="黑体" w:hAnsi="黑体" w:cs="黑体" w:hint="eastAsia"/>
                <w:color w:val="FF0000"/>
                <w:sz w:val="18"/>
                <w:szCs w:val="18"/>
              </w:rPr>
              <w:t>/吨补贴。</w:t>
            </w:r>
          </w:p>
          <w:p w14:paraId="56F6044B" w14:textId="77777777" w:rsidR="00155D3B" w:rsidRDefault="00155D3B" w:rsidP="008047BB">
            <w:pPr>
              <w:spacing w:line="300" w:lineRule="exact"/>
              <w:ind w:firstLineChars="200" w:firstLine="36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6.严禁使用含氨制冷设备。</w:t>
            </w:r>
          </w:p>
          <w:p w14:paraId="370F91AE" w14:textId="77777777" w:rsidR="00155D3B" w:rsidRDefault="00155D3B" w:rsidP="008047BB">
            <w:pPr>
              <w:spacing w:line="300" w:lineRule="exact"/>
              <w:ind w:firstLineChars="200" w:firstLine="36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7.新建或改扩建项目，仅对新增设施设备补贴，利用已有设施设备(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含基础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工程)不纳入补贴和总投资范围。</w:t>
            </w:r>
          </w:p>
        </w:tc>
      </w:tr>
      <w:tr w:rsidR="00155D3B" w14:paraId="59270E60" w14:textId="77777777" w:rsidTr="008047BB">
        <w:trPr>
          <w:trHeight w:val="190"/>
          <w:jc w:val="center"/>
        </w:trPr>
        <w:tc>
          <w:tcPr>
            <w:tcW w:w="883" w:type="dxa"/>
            <w:vMerge w:val="restart"/>
            <w:vAlign w:val="center"/>
          </w:tcPr>
          <w:p w14:paraId="26566587" w14:textId="77777777" w:rsidR="00155D3B" w:rsidRPr="0018553B" w:rsidRDefault="00155D3B" w:rsidP="008047BB">
            <w:pPr>
              <w:spacing w:line="3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18553B">
              <w:rPr>
                <w:rFonts w:ascii="黑体" w:eastAsia="黑体" w:hAnsi="黑体" w:cs="黑体" w:hint="eastAsia"/>
                <w:sz w:val="18"/>
                <w:szCs w:val="18"/>
              </w:rPr>
              <w:t>节能型机械高温库、预冷库（恒温库）</w:t>
            </w:r>
          </w:p>
        </w:tc>
        <w:tc>
          <w:tcPr>
            <w:tcW w:w="931" w:type="dxa"/>
            <w:vAlign w:val="center"/>
          </w:tcPr>
          <w:p w14:paraId="5B81B4F2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</w:t>
            </w:r>
          </w:p>
        </w:tc>
        <w:tc>
          <w:tcPr>
            <w:tcW w:w="960" w:type="dxa"/>
            <w:vAlign w:val="center"/>
          </w:tcPr>
          <w:p w14:paraId="1A079E01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25</w:t>
            </w:r>
          </w:p>
        </w:tc>
        <w:tc>
          <w:tcPr>
            <w:tcW w:w="973" w:type="dxa"/>
            <w:vAlign w:val="center"/>
          </w:tcPr>
          <w:p w14:paraId="31454A08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7.5</w:t>
            </w:r>
          </w:p>
        </w:tc>
        <w:tc>
          <w:tcPr>
            <w:tcW w:w="1108" w:type="dxa"/>
            <w:vAlign w:val="center"/>
          </w:tcPr>
          <w:p w14:paraId="4A35DB30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</w:p>
        </w:tc>
        <w:tc>
          <w:tcPr>
            <w:tcW w:w="3653" w:type="dxa"/>
            <w:vMerge/>
          </w:tcPr>
          <w:p w14:paraId="0F26A8D1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3995B7BA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4A5F5869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46CF7E53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14:paraId="212E0940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</w:t>
            </w:r>
          </w:p>
        </w:tc>
        <w:tc>
          <w:tcPr>
            <w:tcW w:w="973" w:type="dxa"/>
            <w:vAlign w:val="center"/>
          </w:tcPr>
          <w:p w14:paraId="7E25A095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15</w:t>
            </w:r>
          </w:p>
        </w:tc>
        <w:tc>
          <w:tcPr>
            <w:tcW w:w="1108" w:type="dxa"/>
            <w:vAlign w:val="center"/>
          </w:tcPr>
          <w:p w14:paraId="048E6726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</w:t>
            </w:r>
          </w:p>
        </w:tc>
        <w:tc>
          <w:tcPr>
            <w:tcW w:w="3653" w:type="dxa"/>
            <w:vMerge/>
          </w:tcPr>
          <w:p w14:paraId="6617C963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1A66EC4F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3FB62F77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4B47BA5A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200</w:t>
            </w:r>
          </w:p>
        </w:tc>
        <w:tc>
          <w:tcPr>
            <w:tcW w:w="960" w:type="dxa"/>
            <w:vAlign w:val="center"/>
          </w:tcPr>
          <w:p w14:paraId="19C4EB89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973" w:type="dxa"/>
            <w:vAlign w:val="center"/>
          </w:tcPr>
          <w:p w14:paraId="328C9C45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30</w:t>
            </w:r>
          </w:p>
        </w:tc>
        <w:tc>
          <w:tcPr>
            <w:tcW w:w="1108" w:type="dxa"/>
            <w:vAlign w:val="center"/>
          </w:tcPr>
          <w:p w14:paraId="5753D111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40</w:t>
            </w:r>
          </w:p>
        </w:tc>
        <w:tc>
          <w:tcPr>
            <w:tcW w:w="3653" w:type="dxa"/>
            <w:vMerge/>
          </w:tcPr>
          <w:p w14:paraId="45885663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562B9636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79844C17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636813CD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300</w:t>
            </w:r>
          </w:p>
        </w:tc>
        <w:tc>
          <w:tcPr>
            <w:tcW w:w="960" w:type="dxa"/>
            <w:vAlign w:val="center"/>
          </w:tcPr>
          <w:p w14:paraId="2ACC8CA5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150</w:t>
            </w:r>
          </w:p>
        </w:tc>
        <w:tc>
          <w:tcPr>
            <w:tcW w:w="973" w:type="dxa"/>
            <w:vAlign w:val="center"/>
          </w:tcPr>
          <w:p w14:paraId="043C625F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45</w:t>
            </w:r>
          </w:p>
        </w:tc>
        <w:tc>
          <w:tcPr>
            <w:tcW w:w="1108" w:type="dxa"/>
            <w:vAlign w:val="center"/>
          </w:tcPr>
          <w:p w14:paraId="1B96947B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60</w:t>
            </w:r>
          </w:p>
        </w:tc>
        <w:tc>
          <w:tcPr>
            <w:tcW w:w="3653" w:type="dxa"/>
            <w:vMerge/>
          </w:tcPr>
          <w:p w14:paraId="7ACAEE79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63E7F838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612E7201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4DD868C7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400</w:t>
            </w:r>
          </w:p>
        </w:tc>
        <w:tc>
          <w:tcPr>
            <w:tcW w:w="960" w:type="dxa"/>
            <w:vAlign w:val="center"/>
          </w:tcPr>
          <w:p w14:paraId="02388106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200</w:t>
            </w:r>
          </w:p>
        </w:tc>
        <w:tc>
          <w:tcPr>
            <w:tcW w:w="973" w:type="dxa"/>
            <w:vAlign w:val="center"/>
          </w:tcPr>
          <w:p w14:paraId="4CBA77C7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60</w:t>
            </w:r>
          </w:p>
        </w:tc>
        <w:tc>
          <w:tcPr>
            <w:tcW w:w="1108" w:type="dxa"/>
            <w:vAlign w:val="center"/>
          </w:tcPr>
          <w:p w14:paraId="2891FAC4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80</w:t>
            </w:r>
          </w:p>
        </w:tc>
        <w:tc>
          <w:tcPr>
            <w:tcW w:w="3653" w:type="dxa"/>
            <w:vMerge/>
          </w:tcPr>
          <w:p w14:paraId="034E0A26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358B750C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552A60D3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55D15F62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500</w:t>
            </w:r>
          </w:p>
        </w:tc>
        <w:tc>
          <w:tcPr>
            <w:tcW w:w="960" w:type="dxa"/>
            <w:vAlign w:val="center"/>
          </w:tcPr>
          <w:p w14:paraId="5C451F8C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250</w:t>
            </w:r>
          </w:p>
        </w:tc>
        <w:tc>
          <w:tcPr>
            <w:tcW w:w="973" w:type="dxa"/>
            <w:vAlign w:val="center"/>
          </w:tcPr>
          <w:p w14:paraId="62D81BBE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75</w:t>
            </w:r>
          </w:p>
        </w:tc>
        <w:tc>
          <w:tcPr>
            <w:tcW w:w="1108" w:type="dxa"/>
            <w:vAlign w:val="center"/>
          </w:tcPr>
          <w:p w14:paraId="17AD38B8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3653" w:type="dxa"/>
            <w:vMerge/>
          </w:tcPr>
          <w:p w14:paraId="6B65A583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480A32E5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42161AE9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65133668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600</w:t>
            </w:r>
          </w:p>
        </w:tc>
        <w:tc>
          <w:tcPr>
            <w:tcW w:w="960" w:type="dxa"/>
            <w:vAlign w:val="center"/>
          </w:tcPr>
          <w:p w14:paraId="2D1B24D9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300</w:t>
            </w:r>
          </w:p>
        </w:tc>
        <w:tc>
          <w:tcPr>
            <w:tcW w:w="973" w:type="dxa"/>
            <w:vAlign w:val="center"/>
          </w:tcPr>
          <w:p w14:paraId="05617659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90</w:t>
            </w:r>
          </w:p>
        </w:tc>
        <w:tc>
          <w:tcPr>
            <w:tcW w:w="1108" w:type="dxa"/>
            <w:vAlign w:val="center"/>
          </w:tcPr>
          <w:p w14:paraId="0705DBD3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53" w:type="dxa"/>
            <w:vMerge/>
          </w:tcPr>
          <w:p w14:paraId="06CED691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1C68A0B0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4A4F5A33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61443CA7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700</w:t>
            </w:r>
          </w:p>
        </w:tc>
        <w:tc>
          <w:tcPr>
            <w:tcW w:w="960" w:type="dxa"/>
            <w:vAlign w:val="center"/>
          </w:tcPr>
          <w:p w14:paraId="11D7C29D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350</w:t>
            </w:r>
          </w:p>
        </w:tc>
        <w:tc>
          <w:tcPr>
            <w:tcW w:w="973" w:type="dxa"/>
            <w:vAlign w:val="center"/>
          </w:tcPr>
          <w:p w14:paraId="1D51C2C0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1108" w:type="dxa"/>
            <w:vAlign w:val="center"/>
          </w:tcPr>
          <w:p w14:paraId="64A8FEB0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53" w:type="dxa"/>
            <w:vMerge/>
          </w:tcPr>
          <w:p w14:paraId="423F95F5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38EF9085" w14:textId="77777777" w:rsidTr="008047BB">
        <w:trPr>
          <w:trHeight w:val="188"/>
          <w:jc w:val="center"/>
        </w:trPr>
        <w:tc>
          <w:tcPr>
            <w:tcW w:w="883" w:type="dxa"/>
            <w:vMerge w:val="restart"/>
          </w:tcPr>
          <w:p w14:paraId="74E93AC1" w14:textId="77777777" w:rsidR="00155D3B" w:rsidRPr="0018553B" w:rsidRDefault="00155D3B" w:rsidP="008047BB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18553B">
              <w:rPr>
                <w:rFonts w:ascii="黑体" w:eastAsia="黑体" w:hAnsi="黑体" w:hint="eastAsia"/>
                <w:sz w:val="18"/>
                <w:szCs w:val="18"/>
              </w:rPr>
              <w:t>节能型机械低温库（冷冻库）</w:t>
            </w:r>
          </w:p>
        </w:tc>
        <w:tc>
          <w:tcPr>
            <w:tcW w:w="931" w:type="dxa"/>
            <w:vAlign w:val="center"/>
          </w:tcPr>
          <w:p w14:paraId="327FEE82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</w:t>
            </w:r>
          </w:p>
        </w:tc>
        <w:tc>
          <w:tcPr>
            <w:tcW w:w="960" w:type="dxa"/>
            <w:vAlign w:val="center"/>
          </w:tcPr>
          <w:p w14:paraId="70EDB662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27 </w:t>
            </w:r>
          </w:p>
        </w:tc>
        <w:tc>
          <w:tcPr>
            <w:tcW w:w="973" w:type="dxa"/>
            <w:vAlign w:val="center"/>
          </w:tcPr>
          <w:p w14:paraId="6A7AC08A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8</w:t>
            </w:r>
          </w:p>
        </w:tc>
        <w:tc>
          <w:tcPr>
            <w:tcW w:w="1108" w:type="dxa"/>
            <w:vAlign w:val="center"/>
          </w:tcPr>
          <w:p w14:paraId="0239608D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11 </w:t>
            </w:r>
          </w:p>
        </w:tc>
        <w:tc>
          <w:tcPr>
            <w:tcW w:w="3653" w:type="dxa"/>
            <w:vMerge/>
          </w:tcPr>
          <w:p w14:paraId="6E39C2B5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55C5BC9C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598804F9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5233A94F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14:paraId="22F32846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53 </w:t>
            </w:r>
          </w:p>
        </w:tc>
        <w:tc>
          <w:tcPr>
            <w:tcW w:w="973" w:type="dxa"/>
            <w:vAlign w:val="center"/>
          </w:tcPr>
          <w:p w14:paraId="655CC079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16</w:t>
            </w:r>
          </w:p>
        </w:tc>
        <w:tc>
          <w:tcPr>
            <w:tcW w:w="1108" w:type="dxa"/>
            <w:vAlign w:val="center"/>
          </w:tcPr>
          <w:p w14:paraId="3250C0E4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21 </w:t>
            </w:r>
          </w:p>
        </w:tc>
        <w:tc>
          <w:tcPr>
            <w:tcW w:w="3653" w:type="dxa"/>
            <w:vMerge/>
          </w:tcPr>
          <w:p w14:paraId="5F04C9FC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12CA237C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1DE19460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7205E955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200</w:t>
            </w:r>
          </w:p>
        </w:tc>
        <w:tc>
          <w:tcPr>
            <w:tcW w:w="960" w:type="dxa"/>
            <w:vAlign w:val="center"/>
          </w:tcPr>
          <w:p w14:paraId="67D56680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107 </w:t>
            </w:r>
          </w:p>
        </w:tc>
        <w:tc>
          <w:tcPr>
            <w:tcW w:w="973" w:type="dxa"/>
            <w:vAlign w:val="center"/>
          </w:tcPr>
          <w:p w14:paraId="00CA29D3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32</w:t>
            </w:r>
          </w:p>
        </w:tc>
        <w:tc>
          <w:tcPr>
            <w:tcW w:w="1108" w:type="dxa"/>
            <w:vAlign w:val="center"/>
          </w:tcPr>
          <w:p w14:paraId="66B337A7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43 </w:t>
            </w:r>
          </w:p>
        </w:tc>
        <w:tc>
          <w:tcPr>
            <w:tcW w:w="3653" w:type="dxa"/>
            <w:vMerge/>
          </w:tcPr>
          <w:p w14:paraId="046ADDC3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2A889FB9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6FC014E0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36EDC47F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300</w:t>
            </w:r>
          </w:p>
        </w:tc>
        <w:tc>
          <w:tcPr>
            <w:tcW w:w="960" w:type="dxa"/>
            <w:vAlign w:val="center"/>
          </w:tcPr>
          <w:p w14:paraId="5A97FDFF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160 </w:t>
            </w:r>
          </w:p>
        </w:tc>
        <w:tc>
          <w:tcPr>
            <w:tcW w:w="973" w:type="dxa"/>
            <w:vAlign w:val="center"/>
          </w:tcPr>
          <w:p w14:paraId="13F812E1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48</w:t>
            </w:r>
          </w:p>
        </w:tc>
        <w:tc>
          <w:tcPr>
            <w:tcW w:w="1108" w:type="dxa"/>
            <w:vAlign w:val="center"/>
          </w:tcPr>
          <w:p w14:paraId="2EF90327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64 </w:t>
            </w:r>
          </w:p>
        </w:tc>
        <w:tc>
          <w:tcPr>
            <w:tcW w:w="3653" w:type="dxa"/>
            <w:vMerge/>
          </w:tcPr>
          <w:p w14:paraId="21FAB89A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2E964909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56644363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5F7A1C3B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400</w:t>
            </w:r>
          </w:p>
        </w:tc>
        <w:tc>
          <w:tcPr>
            <w:tcW w:w="960" w:type="dxa"/>
            <w:vAlign w:val="center"/>
          </w:tcPr>
          <w:p w14:paraId="6A99F985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213 </w:t>
            </w:r>
          </w:p>
        </w:tc>
        <w:tc>
          <w:tcPr>
            <w:tcW w:w="973" w:type="dxa"/>
            <w:vAlign w:val="center"/>
          </w:tcPr>
          <w:p w14:paraId="30064759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64</w:t>
            </w:r>
          </w:p>
        </w:tc>
        <w:tc>
          <w:tcPr>
            <w:tcW w:w="1108" w:type="dxa"/>
            <w:vAlign w:val="center"/>
          </w:tcPr>
          <w:p w14:paraId="7BEBE79D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85 </w:t>
            </w:r>
          </w:p>
        </w:tc>
        <w:tc>
          <w:tcPr>
            <w:tcW w:w="3653" w:type="dxa"/>
            <w:vMerge/>
          </w:tcPr>
          <w:p w14:paraId="24215A6A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6F9CB7E4" w14:textId="77777777" w:rsidTr="008047BB">
        <w:trPr>
          <w:trHeight w:val="188"/>
          <w:jc w:val="center"/>
        </w:trPr>
        <w:tc>
          <w:tcPr>
            <w:tcW w:w="883" w:type="dxa"/>
            <w:vMerge/>
          </w:tcPr>
          <w:p w14:paraId="567C9E68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05D5E835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500</w:t>
            </w:r>
          </w:p>
        </w:tc>
        <w:tc>
          <w:tcPr>
            <w:tcW w:w="960" w:type="dxa"/>
            <w:vAlign w:val="center"/>
          </w:tcPr>
          <w:p w14:paraId="7A39E65C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267 </w:t>
            </w:r>
          </w:p>
        </w:tc>
        <w:tc>
          <w:tcPr>
            <w:tcW w:w="973" w:type="dxa"/>
            <w:vAlign w:val="center"/>
          </w:tcPr>
          <w:p w14:paraId="1A473E9A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80</w:t>
            </w:r>
          </w:p>
        </w:tc>
        <w:tc>
          <w:tcPr>
            <w:tcW w:w="1108" w:type="dxa"/>
            <w:vAlign w:val="center"/>
          </w:tcPr>
          <w:p w14:paraId="3A395211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3653" w:type="dxa"/>
            <w:vMerge/>
          </w:tcPr>
          <w:p w14:paraId="440E31E3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4103B797" w14:textId="77777777" w:rsidTr="008047BB">
        <w:trPr>
          <w:trHeight w:val="280"/>
          <w:jc w:val="center"/>
        </w:trPr>
        <w:tc>
          <w:tcPr>
            <w:tcW w:w="883" w:type="dxa"/>
            <w:vMerge/>
          </w:tcPr>
          <w:p w14:paraId="6A478B47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55B720E5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600</w:t>
            </w:r>
          </w:p>
        </w:tc>
        <w:tc>
          <w:tcPr>
            <w:tcW w:w="960" w:type="dxa"/>
            <w:vAlign w:val="center"/>
          </w:tcPr>
          <w:p w14:paraId="6D75E5ED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333 </w:t>
            </w:r>
          </w:p>
        </w:tc>
        <w:tc>
          <w:tcPr>
            <w:tcW w:w="973" w:type="dxa"/>
            <w:vAlign w:val="center"/>
          </w:tcPr>
          <w:p w14:paraId="5F02B526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1108" w:type="dxa"/>
            <w:vAlign w:val="center"/>
          </w:tcPr>
          <w:p w14:paraId="05EC5CFB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53" w:type="dxa"/>
            <w:vMerge/>
          </w:tcPr>
          <w:p w14:paraId="57B7CB6B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6D04D8F4" w14:textId="77777777" w:rsidTr="008047BB">
        <w:trPr>
          <w:trHeight w:val="237"/>
          <w:jc w:val="center"/>
        </w:trPr>
        <w:tc>
          <w:tcPr>
            <w:tcW w:w="883" w:type="dxa"/>
            <w:vMerge w:val="restart"/>
          </w:tcPr>
          <w:p w14:paraId="46A6EF07" w14:textId="77777777" w:rsidR="00155D3B" w:rsidRPr="0018553B" w:rsidRDefault="00155D3B" w:rsidP="008047BB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18553B">
              <w:rPr>
                <w:rFonts w:ascii="黑体" w:eastAsia="黑体" w:hAnsi="黑体" w:hint="eastAsia"/>
                <w:sz w:val="18"/>
                <w:szCs w:val="18"/>
              </w:rPr>
              <w:t>节能型气调贮藏库</w:t>
            </w:r>
          </w:p>
        </w:tc>
        <w:tc>
          <w:tcPr>
            <w:tcW w:w="931" w:type="dxa"/>
            <w:vAlign w:val="center"/>
          </w:tcPr>
          <w:p w14:paraId="0D2CAAD9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14:paraId="05A30F5E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67 </w:t>
            </w:r>
          </w:p>
        </w:tc>
        <w:tc>
          <w:tcPr>
            <w:tcW w:w="973" w:type="dxa"/>
            <w:vAlign w:val="center"/>
          </w:tcPr>
          <w:p w14:paraId="5B913607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</w:t>
            </w:r>
          </w:p>
        </w:tc>
        <w:tc>
          <w:tcPr>
            <w:tcW w:w="1108" w:type="dxa"/>
            <w:vAlign w:val="center"/>
          </w:tcPr>
          <w:p w14:paraId="6CD2A32D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27 </w:t>
            </w:r>
          </w:p>
        </w:tc>
        <w:tc>
          <w:tcPr>
            <w:tcW w:w="3653" w:type="dxa"/>
            <w:vMerge/>
          </w:tcPr>
          <w:p w14:paraId="67CAE01E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7ECAF436" w14:textId="77777777" w:rsidTr="008047BB">
        <w:trPr>
          <w:trHeight w:val="237"/>
          <w:jc w:val="center"/>
        </w:trPr>
        <w:tc>
          <w:tcPr>
            <w:tcW w:w="883" w:type="dxa"/>
            <w:vMerge/>
          </w:tcPr>
          <w:p w14:paraId="6E0404B8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2B35FF41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200</w:t>
            </w:r>
          </w:p>
        </w:tc>
        <w:tc>
          <w:tcPr>
            <w:tcW w:w="960" w:type="dxa"/>
            <w:vAlign w:val="center"/>
          </w:tcPr>
          <w:p w14:paraId="518E368E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133 </w:t>
            </w:r>
          </w:p>
        </w:tc>
        <w:tc>
          <w:tcPr>
            <w:tcW w:w="973" w:type="dxa"/>
            <w:vAlign w:val="center"/>
          </w:tcPr>
          <w:p w14:paraId="57CFCC89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40</w:t>
            </w:r>
          </w:p>
        </w:tc>
        <w:tc>
          <w:tcPr>
            <w:tcW w:w="1108" w:type="dxa"/>
            <w:vAlign w:val="center"/>
          </w:tcPr>
          <w:p w14:paraId="59E693A3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53 </w:t>
            </w:r>
          </w:p>
        </w:tc>
        <w:tc>
          <w:tcPr>
            <w:tcW w:w="3653" w:type="dxa"/>
            <w:vMerge/>
          </w:tcPr>
          <w:p w14:paraId="7DBAB552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59EFF593" w14:textId="77777777" w:rsidTr="008047BB">
        <w:trPr>
          <w:trHeight w:val="237"/>
          <w:jc w:val="center"/>
        </w:trPr>
        <w:tc>
          <w:tcPr>
            <w:tcW w:w="883" w:type="dxa"/>
            <w:vMerge/>
          </w:tcPr>
          <w:p w14:paraId="4B07AB56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0044D57E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300</w:t>
            </w:r>
          </w:p>
        </w:tc>
        <w:tc>
          <w:tcPr>
            <w:tcW w:w="960" w:type="dxa"/>
            <w:vAlign w:val="center"/>
          </w:tcPr>
          <w:p w14:paraId="6BBEEEAE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200 </w:t>
            </w:r>
          </w:p>
        </w:tc>
        <w:tc>
          <w:tcPr>
            <w:tcW w:w="973" w:type="dxa"/>
            <w:vAlign w:val="center"/>
          </w:tcPr>
          <w:p w14:paraId="16D773FD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60</w:t>
            </w:r>
          </w:p>
        </w:tc>
        <w:tc>
          <w:tcPr>
            <w:tcW w:w="1108" w:type="dxa"/>
            <w:vAlign w:val="center"/>
          </w:tcPr>
          <w:p w14:paraId="62896CA0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80 </w:t>
            </w:r>
          </w:p>
        </w:tc>
        <w:tc>
          <w:tcPr>
            <w:tcW w:w="3653" w:type="dxa"/>
            <w:vMerge/>
          </w:tcPr>
          <w:p w14:paraId="4D192D69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5B086733" w14:textId="77777777" w:rsidTr="008047BB">
        <w:trPr>
          <w:trHeight w:val="237"/>
          <w:jc w:val="center"/>
        </w:trPr>
        <w:tc>
          <w:tcPr>
            <w:tcW w:w="883" w:type="dxa"/>
            <w:vMerge/>
          </w:tcPr>
          <w:p w14:paraId="65ACFFD6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38DFA31D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400</w:t>
            </w:r>
          </w:p>
        </w:tc>
        <w:tc>
          <w:tcPr>
            <w:tcW w:w="960" w:type="dxa"/>
            <w:vAlign w:val="center"/>
          </w:tcPr>
          <w:p w14:paraId="7681585D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267 </w:t>
            </w:r>
          </w:p>
        </w:tc>
        <w:tc>
          <w:tcPr>
            <w:tcW w:w="973" w:type="dxa"/>
            <w:vAlign w:val="center"/>
          </w:tcPr>
          <w:p w14:paraId="5B27D6E7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80</w:t>
            </w:r>
          </w:p>
        </w:tc>
        <w:tc>
          <w:tcPr>
            <w:tcW w:w="1108" w:type="dxa"/>
            <w:vAlign w:val="center"/>
          </w:tcPr>
          <w:p w14:paraId="226C4425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3653" w:type="dxa"/>
            <w:vMerge/>
          </w:tcPr>
          <w:p w14:paraId="2E7F0C52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7B2FF70C" w14:textId="77777777" w:rsidTr="008047BB">
        <w:trPr>
          <w:trHeight w:val="237"/>
          <w:jc w:val="center"/>
        </w:trPr>
        <w:tc>
          <w:tcPr>
            <w:tcW w:w="883" w:type="dxa"/>
            <w:vMerge/>
          </w:tcPr>
          <w:p w14:paraId="6C6BFF51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062EC6EF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500</w:t>
            </w:r>
          </w:p>
        </w:tc>
        <w:tc>
          <w:tcPr>
            <w:tcW w:w="960" w:type="dxa"/>
            <w:vAlign w:val="center"/>
          </w:tcPr>
          <w:p w14:paraId="4B925FB8" w14:textId="77777777" w:rsidR="00155D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333 </w:t>
            </w:r>
          </w:p>
        </w:tc>
        <w:tc>
          <w:tcPr>
            <w:tcW w:w="973" w:type="dxa"/>
            <w:vAlign w:val="center"/>
          </w:tcPr>
          <w:p w14:paraId="496EE5B8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1108" w:type="dxa"/>
            <w:vAlign w:val="center"/>
          </w:tcPr>
          <w:p w14:paraId="3E6F8F72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53" w:type="dxa"/>
            <w:vMerge/>
          </w:tcPr>
          <w:p w14:paraId="58DEECD1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6EC14E46" w14:textId="77777777" w:rsidTr="008047BB">
        <w:trPr>
          <w:trHeight w:val="237"/>
          <w:jc w:val="center"/>
        </w:trPr>
        <w:tc>
          <w:tcPr>
            <w:tcW w:w="883" w:type="dxa"/>
            <w:vMerge w:val="restart"/>
            <w:vAlign w:val="center"/>
          </w:tcPr>
          <w:p w14:paraId="7A25817D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18553B">
              <w:rPr>
                <w:rFonts w:ascii="黑体" w:eastAsia="黑体" w:hAnsi="黑体" w:cs="黑体" w:hint="eastAsia"/>
                <w:sz w:val="18"/>
                <w:szCs w:val="18"/>
              </w:rPr>
              <w:t>通风贮藏库</w:t>
            </w:r>
          </w:p>
        </w:tc>
        <w:tc>
          <w:tcPr>
            <w:tcW w:w="931" w:type="dxa"/>
            <w:vAlign w:val="center"/>
          </w:tcPr>
          <w:p w14:paraId="0BE59B9D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200</w:t>
            </w:r>
          </w:p>
        </w:tc>
        <w:tc>
          <w:tcPr>
            <w:tcW w:w="960" w:type="dxa"/>
            <w:vAlign w:val="center"/>
          </w:tcPr>
          <w:p w14:paraId="028F8B9D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13</w:t>
            </w:r>
          </w:p>
        </w:tc>
        <w:tc>
          <w:tcPr>
            <w:tcW w:w="973" w:type="dxa"/>
            <w:vAlign w:val="center"/>
          </w:tcPr>
          <w:p w14:paraId="57EBB4A4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1108" w:type="dxa"/>
            <w:vAlign w:val="center"/>
          </w:tcPr>
          <w:p w14:paraId="087DD0AD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3653" w:type="dxa"/>
            <w:vMerge/>
          </w:tcPr>
          <w:p w14:paraId="5DBB1FD6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03F5F803" w14:textId="77777777" w:rsidTr="008047BB">
        <w:trPr>
          <w:trHeight w:val="237"/>
          <w:jc w:val="center"/>
        </w:trPr>
        <w:tc>
          <w:tcPr>
            <w:tcW w:w="883" w:type="dxa"/>
            <w:vMerge/>
          </w:tcPr>
          <w:p w14:paraId="08E4C519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4B6A18B0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500</w:t>
            </w:r>
          </w:p>
        </w:tc>
        <w:tc>
          <w:tcPr>
            <w:tcW w:w="960" w:type="dxa"/>
            <w:vAlign w:val="center"/>
          </w:tcPr>
          <w:p w14:paraId="4041F227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30</w:t>
            </w:r>
          </w:p>
        </w:tc>
        <w:tc>
          <w:tcPr>
            <w:tcW w:w="973" w:type="dxa"/>
            <w:vAlign w:val="center"/>
          </w:tcPr>
          <w:p w14:paraId="3CF39052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9</w:t>
            </w:r>
          </w:p>
        </w:tc>
        <w:tc>
          <w:tcPr>
            <w:tcW w:w="1108" w:type="dxa"/>
            <w:vAlign w:val="center"/>
          </w:tcPr>
          <w:p w14:paraId="66F45E92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12</w:t>
            </w:r>
          </w:p>
        </w:tc>
        <w:tc>
          <w:tcPr>
            <w:tcW w:w="3653" w:type="dxa"/>
            <w:vMerge/>
          </w:tcPr>
          <w:p w14:paraId="47DCFD80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4589F0D9" w14:textId="77777777" w:rsidTr="008047BB">
        <w:trPr>
          <w:trHeight w:val="237"/>
          <w:jc w:val="center"/>
        </w:trPr>
        <w:tc>
          <w:tcPr>
            <w:tcW w:w="883" w:type="dxa"/>
            <w:vMerge/>
          </w:tcPr>
          <w:p w14:paraId="0E383CC5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1E801574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1000</w:t>
            </w:r>
          </w:p>
        </w:tc>
        <w:tc>
          <w:tcPr>
            <w:tcW w:w="960" w:type="dxa"/>
            <w:vAlign w:val="center"/>
          </w:tcPr>
          <w:p w14:paraId="32C3CC59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60</w:t>
            </w:r>
          </w:p>
        </w:tc>
        <w:tc>
          <w:tcPr>
            <w:tcW w:w="973" w:type="dxa"/>
            <w:vAlign w:val="center"/>
          </w:tcPr>
          <w:p w14:paraId="1C833791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18</w:t>
            </w:r>
          </w:p>
        </w:tc>
        <w:tc>
          <w:tcPr>
            <w:tcW w:w="1108" w:type="dxa"/>
            <w:vAlign w:val="center"/>
          </w:tcPr>
          <w:p w14:paraId="70F78938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24</w:t>
            </w:r>
          </w:p>
        </w:tc>
        <w:tc>
          <w:tcPr>
            <w:tcW w:w="3653" w:type="dxa"/>
            <w:vMerge/>
          </w:tcPr>
          <w:p w14:paraId="6358177D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57E20A0A" w14:textId="77777777" w:rsidTr="008047BB">
        <w:trPr>
          <w:trHeight w:val="237"/>
          <w:jc w:val="center"/>
        </w:trPr>
        <w:tc>
          <w:tcPr>
            <w:tcW w:w="883" w:type="dxa"/>
            <w:vMerge/>
          </w:tcPr>
          <w:p w14:paraId="57E997E3" w14:textId="77777777" w:rsidR="00155D3B" w:rsidRPr="0018553B" w:rsidRDefault="00155D3B" w:rsidP="008047BB">
            <w:pPr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3774BE40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2000</w:t>
            </w:r>
          </w:p>
        </w:tc>
        <w:tc>
          <w:tcPr>
            <w:tcW w:w="960" w:type="dxa"/>
            <w:vAlign w:val="center"/>
          </w:tcPr>
          <w:p w14:paraId="14B36E7A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120</w:t>
            </w:r>
          </w:p>
        </w:tc>
        <w:tc>
          <w:tcPr>
            <w:tcW w:w="973" w:type="dxa"/>
            <w:vAlign w:val="center"/>
          </w:tcPr>
          <w:p w14:paraId="42A1EDE6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36</w:t>
            </w:r>
          </w:p>
        </w:tc>
        <w:tc>
          <w:tcPr>
            <w:tcW w:w="1108" w:type="dxa"/>
            <w:vAlign w:val="center"/>
          </w:tcPr>
          <w:p w14:paraId="59307781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48</w:t>
            </w:r>
          </w:p>
        </w:tc>
        <w:tc>
          <w:tcPr>
            <w:tcW w:w="3653" w:type="dxa"/>
            <w:vMerge/>
          </w:tcPr>
          <w:p w14:paraId="33657FBB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58460730" w14:textId="77777777" w:rsidTr="008047BB">
        <w:trPr>
          <w:trHeight w:val="237"/>
          <w:jc w:val="center"/>
        </w:trPr>
        <w:tc>
          <w:tcPr>
            <w:tcW w:w="883" w:type="dxa"/>
            <w:vMerge w:val="restart"/>
            <w:vAlign w:val="center"/>
          </w:tcPr>
          <w:p w14:paraId="15A80B0F" w14:textId="77777777" w:rsidR="00155D3B" w:rsidRPr="0018553B" w:rsidRDefault="00155D3B" w:rsidP="008047BB">
            <w:pPr>
              <w:spacing w:line="3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18553B">
              <w:rPr>
                <w:rFonts w:ascii="黑体" w:eastAsia="黑体" w:hAnsi="黑体" w:cs="黑体" w:hint="eastAsia"/>
                <w:sz w:val="18"/>
                <w:szCs w:val="18"/>
              </w:rPr>
              <w:t>贮藏窖（地窖）</w:t>
            </w:r>
          </w:p>
        </w:tc>
        <w:tc>
          <w:tcPr>
            <w:tcW w:w="931" w:type="dxa"/>
            <w:vAlign w:val="center"/>
          </w:tcPr>
          <w:p w14:paraId="6ABD07BA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</w:t>
            </w:r>
          </w:p>
        </w:tc>
        <w:tc>
          <w:tcPr>
            <w:tcW w:w="960" w:type="dxa"/>
            <w:vAlign w:val="center"/>
          </w:tcPr>
          <w:p w14:paraId="70DE5D22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</w:p>
        </w:tc>
        <w:tc>
          <w:tcPr>
            <w:tcW w:w="973" w:type="dxa"/>
            <w:vAlign w:val="center"/>
          </w:tcPr>
          <w:p w14:paraId="1DA7D724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108" w:type="dxa"/>
            <w:vAlign w:val="center"/>
          </w:tcPr>
          <w:p w14:paraId="4AF5483C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3653" w:type="dxa"/>
            <w:vMerge/>
          </w:tcPr>
          <w:p w14:paraId="3EE0FC90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754DAE1D" w14:textId="77777777" w:rsidTr="008047BB">
        <w:trPr>
          <w:trHeight w:val="237"/>
          <w:jc w:val="center"/>
        </w:trPr>
        <w:tc>
          <w:tcPr>
            <w:tcW w:w="883" w:type="dxa"/>
            <w:vMerge/>
          </w:tcPr>
          <w:p w14:paraId="118EA557" w14:textId="77777777" w:rsidR="00155D3B" w:rsidRDefault="00155D3B" w:rsidP="008047BB">
            <w:pPr>
              <w:spacing w:line="300" w:lineRule="exact"/>
              <w:ind w:firstLine="180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2869B979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14:paraId="7AFD19A4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17</w:t>
            </w:r>
          </w:p>
        </w:tc>
        <w:tc>
          <w:tcPr>
            <w:tcW w:w="973" w:type="dxa"/>
            <w:vAlign w:val="center"/>
          </w:tcPr>
          <w:p w14:paraId="5ACD9BBE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1108" w:type="dxa"/>
            <w:vAlign w:val="center"/>
          </w:tcPr>
          <w:p w14:paraId="1CDCA8E8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</w:t>
            </w:r>
          </w:p>
        </w:tc>
        <w:tc>
          <w:tcPr>
            <w:tcW w:w="3653" w:type="dxa"/>
            <w:vMerge/>
          </w:tcPr>
          <w:p w14:paraId="5848A0CD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  <w:tr w:rsidR="00155D3B" w14:paraId="10B54718" w14:textId="77777777" w:rsidTr="008047BB">
        <w:trPr>
          <w:trHeight w:val="276"/>
          <w:jc w:val="center"/>
        </w:trPr>
        <w:tc>
          <w:tcPr>
            <w:tcW w:w="883" w:type="dxa"/>
            <w:vMerge/>
          </w:tcPr>
          <w:p w14:paraId="401D7FFA" w14:textId="77777777" w:rsidR="00155D3B" w:rsidRDefault="00155D3B" w:rsidP="008047BB">
            <w:pPr>
              <w:spacing w:line="300" w:lineRule="exact"/>
              <w:ind w:firstLine="180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46C373F5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200</w:t>
            </w:r>
          </w:p>
        </w:tc>
        <w:tc>
          <w:tcPr>
            <w:tcW w:w="960" w:type="dxa"/>
            <w:vAlign w:val="center"/>
          </w:tcPr>
          <w:p w14:paraId="53446B8C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30</w:t>
            </w:r>
          </w:p>
        </w:tc>
        <w:tc>
          <w:tcPr>
            <w:tcW w:w="973" w:type="dxa"/>
            <w:vAlign w:val="center"/>
          </w:tcPr>
          <w:p w14:paraId="02DEC922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9</w:t>
            </w:r>
          </w:p>
        </w:tc>
        <w:tc>
          <w:tcPr>
            <w:tcW w:w="1108" w:type="dxa"/>
            <w:vAlign w:val="center"/>
          </w:tcPr>
          <w:p w14:paraId="37D6C6B6" w14:textId="77777777" w:rsidR="00155D3B" w:rsidRDefault="00155D3B" w:rsidP="008047BB">
            <w:pPr>
              <w:snapToGrid w:val="0"/>
              <w:spacing w:line="300" w:lineRule="exact"/>
              <w:ind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12</w:t>
            </w:r>
          </w:p>
        </w:tc>
        <w:tc>
          <w:tcPr>
            <w:tcW w:w="3653" w:type="dxa"/>
            <w:vMerge/>
          </w:tcPr>
          <w:p w14:paraId="45921826" w14:textId="77777777" w:rsidR="00155D3B" w:rsidRDefault="00155D3B" w:rsidP="008047BB">
            <w:pPr>
              <w:spacing w:line="300" w:lineRule="exact"/>
              <w:ind w:firstLine="210"/>
              <w:rPr>
                <w:rFonts w:ascii="黑体" w:eastAsia="黑体" w:hAnsi="黑体" w:cs="黑体"/>
                <w:szCs w:val="21"/>
              </w:rPr>
            </w:pPr>
          </w:p>
        </w:tc>
      </w:tr>
    </w:tbl>
    <w:p w14:paraId="15751CAB" w14:textId="77777777" w:rsidR="00155D3B" w:rsidRDefault="00155D3B" w:rsidP="00155D3B">
      <w:pPr>
        <w:spacing w:line="600" w:lineRule="exact"/>
        <w:rPr>
          <w:rFonts w:ascii="仿宋" w:eastAsia="仿宋" w:hAnsi="仿宋" w:cs="Times New Roman"/>
          <w:color w:val="000000" w:themeColor="text1"/>
          <w:sz w:val="32"/>
          <w:szCs w:val="30"/>
        </w:rPr>
      </w:pPr>
    </w:p>
    <w:p w14:paraId="39323EC0" w14:textId="77777777" w:rsidR="00332474" w:rsidRDefault="00332474"/>
    <w:sectPr w:rsidR="0033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8A43" w14:textId="77777777" w:rsidR="006D789E" w:rsidRDefault="006D789E" w:rsidP="00155D3B">
      <w:r>
        <w:separator/>
      </w:r>
    </w:p>
  </w:endnote>
  <w:endnote w:type="continuationSeparator" w:id="0">
    <w:p w14:paraId="48A0C96D" w14:textId="77777777" w:rsidR="006D789E" w:rsidRDefault="006D789E" w:rsidP="0015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C7D5" w14:textId="77777777" w:rsidR="006D789E" w:rsidRDefault="006D789E" w:rsidP="00155D3B">
      <w:r>
        <w:separator/>
      </w:r>
    </w:p>
  </w:footnote>
  <w:footnote w:type="continuationSeparator" w:id="0">
    <w:p w14:paraId="6B08306F" w14:textId="77777777" w:rsidR="006D789E" w:rsidRDefault="006D789E" w:rsidP="0015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D1"/>
    <w:rsid w:val="00155D3B"/>
    <w:rsid w:val="00332474"/>
    <w:rsid w:val="006D789E"/>
    <w:rsid w:val="009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4CE2DD-9054-4998-8E1E-B9EBAFA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D3B"/>
    <w:rPr>
      <w:sz w:val="18"/>
      <w:szCs w:val="18"/>
    </w:rPr>
  </w:style>
  <w:style w:type="table" w:styleId="a7">
    <w:name w:val="Table Grid"/>
    <w:basedOn w:val="a1"/>
    <w:qFormat/>
    <w:rsid w:val="00155D3B"/>
    <w:pPr>
      <w:widowControl w:val="0"/>
      <w:jc w:val="both"/>
    </w:pPr>
    <w:rPr>
      <w:rFonts w:ascii="Times New Roman" w:eastAsia="仿宋_GB2312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2</cp:revision>
  <dcterms:created xsi:type="dcterms:W3CDTF">2022-06-08T08:11:00Z</dcterms:created>
  <dcterms:modified xsi:type="dcterms:W3CDTF">2022-06-08T08:11:00Z</dcterms:modified>
</cp:coreProperties>
</file>