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rPr>
          <w:rFonts w:ascii="黑体" w:cs="黑体" w:eastAsia="黑体" w:hAnsi="黑体" w:hint="eastAsia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eastAsia="zh-CN"/>
        </w:rPr>
        <w:t>附件</w:t>
      </w: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3</w:t>
      </w:r>
    </w:p>
    <w:p>
      <w:pPr>
        <w:pStyle w:val="style0"/>
        <w:spacing w:lineRule="exact" w:line="560"/>
        <w:jc w:val="center"/>
        <w:rPr>
          <w:rFonts w:ascii="黑体" w:cs="黑体" w:eastAsia="黑体" w:hAnsi="黑体" w:hint="eastAsia"/>
          <w:sz w:val="32"/>
          <w:szCs w:val="32"/>
          <w:lang w:val="en-US" w:eastAsia="zh-CN"/>
        </w:rPr>
      </w:pP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中江县进口冷链食品集中监管仓</w:t>
      </w:r>
      <w:r>
        <w:rPr>
          <w:rFonts w:ascii="方正小标宋简体" w:cs="方正小标宋简体" w:eastAsia="方正小标宋简体" w:hAnsi="方正小标宋简体" w:hint="eastAsia"/>
          <w:color w:val="000000"/>
          <w:sz w:val="36"/>
          <w:szCs w:val="36"/>
          <w:lang w:eastAsia="zh-CN"/>
        </w:rPr>
        <w:t>入仓进口冷链食品</w:t>
      </w:r>
      <w:r>
        <w:rPr>
          <w:rFonts w:ascii="方正小标宋简体" w:cs="方正小标宋简体" w:eastAsia="方正小标宋简体" w:hAnsi="方正小标宋简体" w:hint="eastAsia"/>
          <w:color w:val="000000"/>
          <w:sz w:val="36"/>
          <w:szCs w:val="36"/>
          <w:lang w:val="en-US" w:eastAsia="zh-CN"/>
        </w:rPr>
        <w:t>预约申报表</w:t>
      </w:r>
    </w:p>
    <w:tbl>
      <w:tblPr>
        <w:tblStyle w:val="style105"/>
        <w:tblpPr w:leftFromText="180" w:rightFromText="180" w:topFromText="0" w:bottomFromText="0" w:vertAnchor="text" w:horzAnchor="page" w:tblpX="686" w:tblpY="719"/>
        <w:tblW w:w="1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777"/>
        <w:gridCol w:w="1672"/>
        <w:gridCol w:w="1672"/>
        <w:gridCol w:w="2599"/>
        <w:gridCol w:w="863"/>
        <w:gridCol w:w="1521"/>
        <w:gridCol w:w="876"/>
        <w:gridCol w:w="1141"/>
        <w:gridCol w:w="1296"/>
        <w:gridCol w:w="726"/>
        <w:gridCol w:w="841"/>
      </w:tblGrid>
      <w:tr>
        <w:trPr>
          <w:trHeight w:val="379" w:hRule="atLeast"/>
          <w:jc w:val="center"/>
        </w:trPr>
        <w:tc>
          <w:tcPr>
            <w:tcW w:w="1649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jc w:val="center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  <w:t>食品名称</w:t>
            </w:r>
          </w:p>
        </w:tc>
        <w:tc>
          <w:tcPr>
            <w:tcW w:w="777" w:type="dxa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jc w:val="center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  <w:t>数量</w:t>
            </w:r>
          </w:p>
        </w:tc>
        <w:tc>
          <w:tcPr>
            <w:tcW w:w="3344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jc w:val="center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  <w:t>供货方信息</w:t>
            </w:r>
          </w:p>
        </w:tc>
        <w:tc>
          <w:tcPr>
            <w:tcW w:w="4983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jc w:val="center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  <w:t>食品信息</w:t>
            </w:r>
          </w:p>
        </w:tc>
        <w:tc>
          <w:tcPr>
            <w:tcW w:w="4880" w:type="dxa"/>
            <w:gridSpan w:val="5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jc w:val="center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  <w:lang w:val="en-US" w:eastAsia="zh-CN"/>
              </w:rPr>
              <w:t>是否收集有</w:t>
            </w: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  <w:t>随货证明文件</w:t>
            </w:r>
          </w:p>
        </w:tc>
      </w:tr>
      <w:tr>
        <w:tblPrEx/>
        <w:trPr>
          <w:trHeight w:val="541" w:hRule="atLeast"/>
          <w:jc w:val="center"/>
        </w:trPr>
        <w:tc>
          <w:tcPr>
            <w:tcW w:w="1649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jc w:val="center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jc w:val="center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</w:pPr>
          </w:p>
        </w:tc>
        <w:tc>
          <w:tcPr>
            <w:tcW w:w="167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jc w:val="center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  <w:t>名称</w:t>
            </w:r>
          </w:p>
        </w:tc>
        <w:tc>
          <w:tcPr>
            <w:tcW w:w="1672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jc w:val="center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  <w:t>联系人及电话</w:t>
            </w:r>
          </w:p>
        </w:tc>
        <w:tc>
          <w:tcPr>
            <w:tcW w:w="2599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jc w:val="center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  <w:lang w:val="en-US" w:eastAsia="zh-CN"/>
              </w:rPr>
              <w:t>生产企业（</w:t>
            </w: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  <w:lang w:eastAsia="zh-CN"/>
              </w:rPr>
              <w:t>产地）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jc w:val="center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  <w:t>生产日期</w:t>
            </w:r>
          </w:p>
        </w:tc>
        <w:tc>
          <w:tcPr>
            <w:tcW w:w="15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jc w:val="center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</w:rPr>
              <w:t>保质期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  <w:lang w:eastAsia="zh-CN"/>
              </w:rPr>
              <w:t>供货方资质</w:t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textAlignment w:val="auto"/>
              <w:rPr>
                <w:rFonts w:ascii="仿宋_GB2312" w:cs="仿宋_GB2312" w:eastAsia="仿宋_GB2312" w:hAnsi="仿宋_GB2312" w:hint="default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  <w:lang w:eastAsia="zh-CN"/>
              </w:rPr>
              <w:t>报关单</w:t>
            </w: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  <w:lang w:val="en-US" w:eastAsia="zh-CN"/>
              </w:rPr>
              <w:t>及进货票据</w:t>
            </w:r>
          </w:p>
        </w:tc>
        <w:tc>
          <w:tcPr>
            <w:tcW w:w="129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jc w:val="center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  <w:lang w:eastAsia="zh-CN"/>
              </w:rPr>
              <w:t>出入境检验检疫证明</w:t>
            </w:r>
          </w:p>
        </w:tc>
        <w:tc>
          <w:tcPr>
            <w:tcW w:w="726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jc w:val="center"/>
              <w:textAlignment w:val="auto"/>
              <w:rPr>
                <w:rFonts w:ascii="仿宋_GB2312" w:cs="仿宋_GB2312" w:eastAsia="仿宋_GB2312" w:hAnsi="仿宋_GB2312" w:hint="eastAsia"/>
                <w:spacing w:val="-22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  <w:lang w:eastAsia="zh-CN"/>
              </w:rPr>
              <w:t>消毒证明</w:t>
            </w:r>
          </w:p>
        </w:tc>
        <w:tc>
          <w:tcPr>
            <w:tcW w:w="84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60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4"/>
                <w:szCs w:val="24"/>
                <w:lang w:eastAsia="zh-CN"/>
              </w:rPr>
              <w:t>核酸检测证明</w:t>
            </w:r>
          </w:p>
        </w:tc>
      </w:tr>
      <w:tr>
        <w:tblPrEx/>
        <w:trPr>
          <w:trHeight w:val="826" w:hRule="atLeast"/>
          <w:jc w:val="center"/>
        </w:trPr>
        <w:tc>
          <w:tcPr>
            <w:tcW w:w="1649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672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672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2599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863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521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141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296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726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841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</w:tr>
      <w:tr>
        <w:tblPrEx/>
        <w:trPr>
          <w:trHeight w:val="811" w:hRule="atLeast"/>
          <w:jc w:val="center"/>
        </w:trPr>
        <w:tc>
          <w:tcPr>
            <w:tcW w:w="1649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672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672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2599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863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521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141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296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726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841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</w:tr>
      <w:tr>
        <w:tblPrEx/>
        <w:trPr>
          <w:trHeight w:val="811" w:hRule="atLeast"/>
          <w:jc w:val="center"/>
        </w:trPr>
        <w:tc>
          <w:tcPr>
            <w:tcW w:w="1649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672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672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2599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863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521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141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296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726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841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</w:tr>
      <w:tr>
        <w:tblPrEx/>
        <w:trPr>
          <w:trHeight w:val="811" w:hRule="atLeast"/>
          <w:jc w:val="center"/>
        </w:trPr>
        <w:tc>
          <w:tcPr>
            <w:tcW w:w="1649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672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672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2599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863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521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876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141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1296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726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  <w:tc>
          <w:tcPr>
            <w:tcW w:w="841" w:type="dxa"/>
            <w:tcBorders/>
            <w:vAlign w:val="center"/>
          </w:tcPr>
          <w:p>
            <w:pPr>
              <w:pStyle w:val="style0"/>
              <w:spacing w:lineRule="exact" w:line="200"/>
              <w:jc w:val="center"/>
              <w:rPr>
                <w:rFonts w:ascii="仿宋_GB2312" w:cs="仿宋_GB2312" w:eastAsia="仿宋_GB2312" w:hAnsi="仿宋_GB2312" w:hint="eastAsia"/>
                <w:spacing w:val="-16"/>
              </w:rPr>
            </w:pPr>
          </w:p>
        </w:tc>
      </w:tr>
      <w:tr>
        <w:tblPrEx/>
        <w:trPr>
          <w:trHeight w:val="444" w:hRule="atLeast"/>
          <w:jc w:val="center"/>
        </w:trPr>
        <w:tc>
          <w:tcPr>
            <w:tcW w:w="2426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auto"/>
              <w:rPr>
                <w:spacing w:val="-16"/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送货车辆</w:t>
            </w:r>
            <w:r>
              <w:rPr>
                <w:rFonts w:hint="eastAsia"/>
                <w:spacing w:val="-16"/>
                <w:sz w:val="24"/>
                <w:szCs w:val="24"/>
                <w:lang w:val="en-US" w:eastAsia="zh-CN"/>
              </w:rPr>
              <w:t>车主姓名、联系电话及</w:t>
            </w:r>
            <w:r>
              <w:rPr>
                <w:rFonts w:hint="eastAsia"/>
                <w:spacing w:val="-16"/>
                <w:sz w:val="24"/>
                <w:szCs w:val="24"/>
              </w:rPr>
              <w:t>车牌号</w:t>
            </w:r>
          </w:p>
        </w:tc>
        <w:tc>
          <w:tcPr>
            <w:tcW w:w="6806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auto"/>
              <w:rPr>
                <w:spacing w:val="-16"/>
                <w:sz w:val="24"/>
                <w:szCs w:val="24"/>
              </w:rPr>
            </w:pPr>
          </w:p>
        </w:tc>
        <w:tc>
          <w:tcPr>
            <w:tcW w:w="15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both"/>
              <w:textAlignment w:val="auto"/>
              <w:rPr>
                <w:spacing w:val="-16"/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驾驶员</w:t>
            </w:r>
            <w:r>
              <w:rPr>
                <w:rFonts w:hint="eastAsia"/>
                <w:spacing w:val="-16"/>
                <w:sz w:val="24"/>
                <w:szCs w:val="24"/>
                <w:lang w:eastAsia="zh-CN"/>
              </w:rPr>
              <w:t>姓名</w:t>
            </w:r>
            <w:r>
              <w:rPr>
                <w:rFonts w:hint="eastAsia"/>
                <w:spacing w:val="-16"/>
                <w:sz w:val="24"/>
                <w:szCs w:val="24"/>
                <w:lang w:val="en-US" w:eastAsia="zh-CN"/>
              </w:rPr>
              <w:t>及联系电话</w:t>
            </w:r>
          </w:p>
        </w:tc>
        <w:tc>
          <w:tcPr>
            <w:tcW w:w="4880" w:type="dxa"/>
            <w:gridSpan w:val="5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both"/>
              <w:textAlignment w:val="auto"/>
              <w:rPr>
                <w:spacing w:val="-16"/>
              </w:rPr>
            </w:pPr>
          </w:p>
        </w:tc>
      </w:tr>
      <w:tr>
        <w:tblPrEx/>
        <w:trPr>
          <w:trHeight w:val="444" w:hRule="atLeast"/>
          <w:jc w:val="center"/>
        </w:trPr>
        <w:tc>
          <w:tcPr>
            <w:tcW w:w="2426" w:type="dxa"/>
            <w:gridSpan w:val="2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8"/>
                <w:szCs w:val="28"/>
                <w:lang w:val="en-US" w:eastAsia="zh-CN"/>
              </w:rPr>
              <w:t>预约申报人姓名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auto"/>
              <w:rPr>
                <w:rFonts w:hint="eastAsia"/>
                <w:spacing w:val="-16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8"/>
                <w:szCs w:val="28"/>
                <w:lang w:val="en-US" w:eastAsia="zh-CN"/>
              </w:rPr>
              <w:t>及联系电话</w:t>
            </w:r>
          </w:p>
        </w:tc>
        <w:tc>
          <w:tcPr>
            <w:tcW w:w="6806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auto"/>
              <w:rPr>
                <w:spacing w:val="-16"/>
                <w:sz w:val="24"/>
                <w:szCs w:val="24"/>
              </w:rPr>
            </w:pPr>
          </w:p>
        </w:tc>
        <w:tc>
          <w:tcPr>
            <w:tcW w:w="1521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both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-16"/>
                <w:sz w:val="24"/>
                <w:szCs w:val="24"/>
                <w:lang w:eastAsia="zh-CN"/>
              </w:rPr>
              <w:t>预约入仓时间</w:t>
            </w:r>
          </w:p>
        </w:tc>
        <w:tc>
          <w:tcPr>
            <w:tcW w:w="4880" w:type="dxa"/>
            <w:gridSpan w:val="5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ind w:firstLine="624" w:firstLineChars="300"/>
              <w:jc w:val="both"/>
              <w:textAlignment w:val="auto"/>
              <w:rPr>
                <w:rFonts w:hint="eastAsia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16"/>
                <w:sz w:val="24"/>
                <w:szCs w:val="24"/>
                <w:lang w:val="en-US" w:eastAsia="zh-CN"/>
              </w:rPr>
              <w:t>年    月   日    时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ind w:firstLine="416" w:firstLineChars="200"/>
              <w:jc w:val="both"/>
              <w:textAlignment w:val="auto"/>
              <w:rPr>
                <w:rFonts w:hint="default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-16"/>
                <w:sz w:val="24"/>
                <w:szCs w:val="24"/>
                <w:lang w:val="en-US" w:eastAsia="zh-CN"/>
              </w:rPr>
              <w:t>（建议预约的最佳时间在14:00前）</w:t>
            </w:r>
          </w:p>
        </w:tc>
      </w:tr>
      <w:tr>
        <w:tblPrEx/>
        <w:trPr>
          <w:trHeight w:val="1900" w:hRule="atLeast"/>
          <w:jc w:val="center"/>
        </w:trPr>
        <w:tc>
          <w:tcPr>
            <w:tcW w:w="8369" w:type="dxa"/>
            <w:gridSpan w:val="5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after="188" w:afterLines="60" w:lineRule="exact" w:line="400"/>
              <w:ind w:firstLine="248" w:firstLineChars="100"/>
              <w:jc w:val="both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8"/>
                <w:szCs w:val="28"/>
                <w:lang w:val="en-US" w:eastAsia="zh-CN"/>
              </w:rPr>
              <w:t>本申报表中所填内容及所附资料均真实、合法。如有不实之处，本人及所属单位愿负相应的法律责任，并承担由此产生的一切后果（境内代理商信息详见《入仓进口冷链食品信息登记表》）。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after="95" w:afterLines="30" w:lineRule="exact" w:line="400"/>
              <w:ind w:firstLine="1488" w:firstLineChars="600"/>
              <w:jc w:val="both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8"/>
                <w:szCs w:val="28"/>
                <w:lang w:val="en-US" w:eastAsia="zh-CN"/>
              </w:rPr>
              <w:t>预约申报人（签字并摁指印）：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ind w:firstLine="1240" w:firstLineChars="500"/>
              <w:jc w:val="both"/>
              <w:textAlignment w:val="auto"/>
              <w:rPr>
                <w:rFonts w:hint="default"/>
                <w:spacing w:val="-16"/>
                <w:u w:val="single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8"/>
                <w:szCs w:val="28"/>
                <w:lang w:val="en-US" w:eastAsia="zh-CN"/>
              </w:rPr>
              <w:t xml:space="preserve">                         年    月    日</w:t>
            </w:r>
            <w:r>
              <w:rPr>
                <w:rFonts w:hint="eastAsia"/>
                <w:spacing w:val="-16"/>
                <w:lang w:val="en-US" w:eastAsia="zh-CN"/>
              </w:rPr>
              <w:t xml:space="preserve"> </w:t>
            </w:r>
          </w:p>
        </w:tc>
        <w:tc>
          <w:tcPr>
            <w:tcW w:w="7264" w:type="dxa"/>
            <w:gridSpan w:val="7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ind w:firstLine="496" w:firstLineChars="200"/>
              <w:jc w:val="both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8"/>
                <w:szCs w:val="28"/>
                <w:lang w:val="en-US" w:eastAsia="zh-CN"/>
              </w:rPr>
              <w:t>审核意见：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ind w:firstLine="496" w:firstLineChars="200"/>
              <w:jc w:val="both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8"/>
                <w:szCs w:val="28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after="95" w:afterLines="30" w:lineRule="exact" w:line="400"/>
              <w:ind w:firstLine="496" w:firstLineChars="200"/>
              <w:jc w:val="both"/>
              <w:textAlignment w:val="auto"/>
              <w:rPr>
                <w:rFonts w:ascii="仿宋_GB2312" w:cs="仿宋_GB2312" w:eastAsia="仿宋_GB2312" w:hAnsi="仿宋_GB2312" w:hint="eastAsia"/>
                <w:spacing w:val="-16"/>
                <w:sz w:val="28"/>
                <w:szCs w:val="28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8"/>
                <w:szCs w:val="28"/>
                <w:lang w:val="en-US" w:eastAsia="zh-CN"/>
              </w:rPr>
              <w:t xml:space="preserve">                        审核人员签字：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ind w:firstLine="496" w:firstLineChars="200"/>
              <w:jc w:val="both"/>
              <w:textAlignment w:val="auto"/>
              <w:rPr>
                <w:rFonts w:hint="default"/>
                <w:spacing w:val="-16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pacing w:val="-16"/>
                <w:sz w:val="28"/>
                <w:szCs w:val="28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pStyle w:val="style0"/>
        <w:spacing w:lineRule="exact" w:line="560"/>
        <w:jc w:val="both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</w:pP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>货</w:t>
      </w: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主：</w:t>
      </w:r>
      <w:r>
        <w:rPr>
          <w:rFonts w:ascii="仿宋_GB2312" w:cs="仿宋_GB2312" w:eastAsia="仿宋_GB2312" w:hAnsi="仿宋_GB2312"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 xml:space="preserve"> 地址：</w:t>
      </w:r>
      <w:r>
        <w:rPr>
          <w:rFonts w:ascii="仿宋_GB2312" w:cs="仿宋_GB2312" w:eastAsia="仿宋_GB2312" w:hAnsi="仿宋_GB2312"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 xml:space="preserve"> </w:t>
      </w:r>
      <w:r>
        <w:rPr>
          <w:rFonts w:ascii="仿宋_GB2312" w:cs="仿宋_GB2312" w:eastAsia="仿宋_GB2312" w:hAnsi="仿宋_GB2312" w:hint="eastAsia"/>
          <w:sz w:val="28"/>
          <w:szCs w:val="28"/>
          <w:lang w:eastAsia="zh-CN"/>
        </w:rPr>
        <w:t>负责</w:t>
      </w:r>
      <w:r>
        <w:rPr>
          <w:rFonts w:ascii="仿宋_GB2312" w:cs="仿宋_GB2312" w:eastAsia="仿宋_GB2312" w:hAnsi="仿宋_GB2312" w:hint="eastAsia"/>
          <w:sz w:val="28"/>
          <w:szCs w:val="28"/>
        </w:rPr>
        <w:t>人</w:t>
      </w: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>及联系电话</w:t>
      </w:r>
      <w:r>
        <w:rPr>
          <w:rFonts w:ascii="仿宋_GB2312" w:cs="仿宋_GB2312" w:eastAsia="仿宋_GB2312" w:hAnsi="仿宋_GB2312" w:hint="eastAsia"/>
          <w:sz w:val="28"/>
          <w:szCs w:val="28"/>
        </w:rPr>
        <w:t>：</w:t>
      </w:r>
      <w:r>
        <w:rPr>
          <w:rFonts w:ascii="仿宋_GB2312" w:cs="仿宋_GB2312" w:eastAsia="仿宋_GB2312" w:hAnsi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cs="仿宋_GB2312" w:eastAsia="仿宋_GB2312" w:hAnsi="仿宋_GB2312" w:hint="eastAsia"/>
          <w:sz w:val="28"/>
          <w:szCs w:val="28"/>
        </w:rPr>
        <w:t xml:space="preserve"> </w:t>
      </w:r>
      <w:r>
        <w:rPr>
          <w:rFonts w:ascii="仿宋_GB2312" w:cs="仿宋_GB2312" w:eastAsia="仿宋_GB2312" w:hAnsi="仿宋_GB2312" w:hint="eastAsia"/>
          <w:sz w:val="28"/>
          <w:szCs w:val="28"/>
          <w:lang w:val="en-US" w:eastAsia="zh-CN"/>
        </w:rPr>
        <w:t>采购</w:t>
      </w:r>
      <w:r>
        <w:rPr>
          <w:rFonts w:ascii="仿宋_GB2312" w:cs="仿宋_GB2312" w:eastAsia="仿宋_GB2312" w:hAnsi="仿宋_GB2312" w:hint="eastAsia"/>
          <w:sz w:val="28"/>
          <w:szCs w:val="28"/>
        </w:rPr>
        <w:t>日期：</w:t>
      </w:r>
      <w:r>
        <w:rPr>
          <w:rFonts w:ascii="仿宋_GB2312" w:cs="仿宋_GB2312" w:eastAsia="仿宋_GB2312" w:hAnsi="仿宋_GB2312" w:hint="eastAsia"/>
          <w:sz w:val="28"/>
          <w:szCs w:val="28"/>
          <w:u w:val="single"/>
          <w:lang w:val="en-US" w:eastAsia="zh-CN"/>
        </w:rPr>
        <w:t xml:space="preserve">         </w:t>
      </w:r>
    </w:p>
    <w:p>
      <w:pPr>
        <w:pStyle w:val="style0"/>
        <w:spacing w:lineRule="exact" w:line="560"/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sectPr>
          <w:footerReference w:type="even" r:id="rId2"/>
          <w:footerReference w:type="default" r:id="rId3"/>
          <w:pgSz w:w="16838" w:h="11906" w:orient="landscape"/>
          <w:pgMar w:top="737" w:right="567" w:bottom="567" w:left="567" w:header="851" w:footer="992" w:gutter="0"/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pStyle w:val="style0"/>
        <w:rPr>
          <w:rFonts w:ascii="仿宋" w:eastAsia="仿宋" w:hAnsi="仿宋"/>
          <w:sz w:val="13"/>
          <w:szCs w:val="13"/>
        </w:rPr>
      </w:pPr>
    </w:p>
    <w:sectPr>
      <w:pgSz w:w="11906" w:h="16838" w:orient="portrait"/>
      <w:pgMar w:top="2098" w:right="1417" w:bottom="1984" w:left="141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简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316</Words>
  <Pages>11</Pages>
  <Characters>321</Characters>
  <Application>WPS Office</Application>
  <DocSecurity>0</DocSecurity>
  <Paragraphs>102</Paragraphs>
  <ScaleCrop>false</ScaleCrop>
  <Company>daohangxitong.com</Company>
  <LinksUpToDate>false</LinksUpToDate>
  <CharactersWithSpaces>497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2020-12-13T09:37:09Z</dcterms:created>
  <dc:creator>张桦</dc:creator>
  <lastModifiedBy>DUB-AL00</lastModifiedBy>
  <lastPrinted>2020-12-13T01:39:00Z</lastPrinted>
  <dcterms:modified xsi:type="dcterms:W3CDTF">2020-12-13T09:37:09Z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